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Северная Осетия-Алания от 25.02.2019 N 33</w:t>
              <w:br/>
              <w:t xml:space="preserve">(ред. от 02.06.2021)</w:t>
              <w:br/>
              <w:t xml:space="preserve">"О составе Совета по развитию добровольчества (волонтерства) и социально ориентированных некоммерческих организаций при Главе Республики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февраля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СОСТАВЕ СОВЕТА ПО РАЗВИТИЮ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И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ПРИ ГЛАВЕ РЕСПУБЛИКИ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23.09.2019 </w:t>
            </w:r>
            <w:hyperlink w:history="0" r:id="rId7" w:tooltip="Указ Главы Республики Северная Осетия-Алания от 23.09.2019 N 273 &quot;О внесении изменений в некоторые указы Главы Республики Северная Осетия-Алания и признании утратившим силу Указа Главы Республики Северная Осетия-Алания от 15 июня 2018 года N 178 &quot;О проведении Года добровольца (волонтера) в Республике Северная Осетия-Ал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273</w:t>
              </w:r>
            </w:hyperlink>
            <w:r>
              <w:rPr>
                <w:sz w:val="20"/>
                <w:color w:val="392c69"/>
              </w:rPr>
              <w:t xml:space="preserve">, от 17.04.2020 </w:t>
            </w:r>
            <w:hyperlink w:history="0" r:id="rId8" w:tooltip="Указ Главы Республики Северная Осетия-Алания от 17.04.2020 N 126 &quot;О внесении изменений в Указ Главы Республики Северная Осетия-Алания от 25 февраля 2019 года N 33 &quot;О составе Совета по развитию добровольчества (волонтерства) и социально ориентированных некоммерческих организаций при Главе Республики Северная Осетия-Ал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, от 02.06.2021 </w:t>
            </w:r>
            <w:hyperlink w:history="0" r:id="rId9" w:tooltip="Указ Главы Республики Северная Осетия-Алания от 02.06.2021 N 138 (ред. от 11.04.2022) &quot;О составе Совета по развитию добровольчества (волонтерства) и социально ориентированных некоммерческих организаций при Главе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кадровыми изменениями в органах государственной власти Республики Северная Осетия-Алания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 с 02.06.2021.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Указ Главы Республики Северная Осетия-Алания от 10.04.2018 N 99 &quot;О создании Совета по вопросам добровольчества (волонтерства) при Главе Республики Северная Осетия-Алания&quot; (вместе с &quot;Положением о Совете по вопросам добровольчества (волонтерства) при Главе Республики Северная Осетия-Алания&quot;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Указа Главы Республики Северная Осетия-Алания от 10 апреля 2018 года N 99 "О создании Совета по вопросам добровольчества (волонтерства) при Главе Республики Северная Осетия-Алания" в части состава Совета по вопросам добровольчества (волонтерства) при Главе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В.БИТАРОВ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25 февраля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33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25 февраля 2019 г. N 33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РАЗВИТИЮ ДОБРОВОЛЬЧЕСТВА (ВОЛОНТЕРСТВА) 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ПРИ ГЛАВЕ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02.06.2021.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Северная Осетия-Алания от 25.02.2019 N 33</w:t>
            <w:br/>
            <w:t>(ред. от 02.06.2021)</w:t>
            <w:br/>
            <w:t>"О составе Совета по развитию добро...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95A14A037CE8207BBF329A57990EB3158926A1D708463917300F9333BBF9C3056659668E956389CEABBFAD83C4788557DFACB18A2B2C2A1C2BF25Aj5G" TargetMode = "External"/>
	<Relationship Id="rId8" Type="http://schemas.openxmlformats.org/officeDocument/2006/relationships/hyperlink" Target="consultantplus://offline/ref=F995A14A037CE8207BBF329A57990EB3158926A1D70940341C300F9333BBF9C3056659668E956389CEABBDA383C4788557DFACB18A2B2C2A1C2BF25Aj5G" TargetMode = "External"/>
	<Relationship Id="rId9" Type="http://schemas.openxmlformats.org/officeDocument/2006/relationships/hyperlink" Target="consultantplus://offline/ref=F995A14A037CE8207BBF329A57990EB3158926A1D40646351B300F9333BBF9C3056659668E956389CEABBDAD83C4788557DFACB18A2B2C2A1C2BF25Aj5G" TargetMode = "External"/>
	<Relationship Id="rId10" Type="http://schemas.openxmlformats.org/officeDocument/2006/relationships/hyperlink" Target="consultantplus://offline/ref=F995A14A037CE8207BBF329A57990EB3158926A1D705443817300F9333BBF9C3056659668E956389CEABBDAC83C4788557DFACB18A2B2C2A1C2BF25Aj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Северная Осетия-Алания от 25.02.2019 N 33
(ред. от 02.06.2021)
"О составе Совета по развитию добровольчества (волонтерства) и социально ориентированных некоммерческих организаций при Главе Республики Северная Осетия-Алания"</dc:title>
  <dcterms:created xsi:type="dcterms:W3CDTF">2022-11-10T06:35:57Z</dcterms:created>
</cp:coreProperties>
</file>